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C1D" w:rsidRDefault="004752A1" w:rsidP="00E62E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</w:t>
      </w:r>
    </w:p>
    <w:p w:rsidR="00E1157F" w:rsidRDefault="00E1157F" w:rsidP="00E115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57F" w:rsidRDefault="00E1157F" w:rsidP="006B4C7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15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плате граждан за коммунальные услуги с 01 июля 2017 года</w:t>
      </w:r>
    </w:p>
    <w:p w:rsidR="00E1157F" w:rsidRDefault="00E1157F" w:rsidP="00E115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157F" w:rsidRDefault="00E1157F" w:rsidP="009764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 июля 2017 года </w:t>
      </w:r>
      <w:r w:rsidR="009764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произведено плановое изменение тарифов на коммунальные услуги: водоснабжение, водоотведение, тепл</w:t>
      </w:r>
      <w:proofErr w:type="gramStart"/>
      <w:r w:rsidR="0097649E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="0097649E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газо- и электроснабжения.</w:t>
      </w:r>
    </w:p>
    <w:p w:rsidR="0097649E" w:rsidRDefault="00A40F2B" w:rsidP="00A40F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4853">
        <w:rPr>
          <w:rFonts w:ascii="Times New Roman" w:hAnsi="Times New Roman" w:cs="Times New Roman"/>
          <w:sz w:val="28"/>
          <w:szCs w:val="28"/>
        </w:rPr>
        <w:t>Рост тариф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D04853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коммунальные услуги</w:t>
      </w:r>
      <w:r w:rsidRPr="00D04853">
        <w:rPr>
          <w:rFonts w:ascii="Times New Roman" w:hAnsi="Times New Roman" w:cs="Times New Roman"/>
          <w:sz w:val="28"/>
          <w:szCs w:val="28"/>
        </w:rPr>
        <w:t xml:space="preserve"> </w:t>
      </w:r>
      <w:r w:rsidR="00FA5B7D">
        <w:rPr>
          <w:rFonts w:ascii="Times New Roman" w:hAnsi="Times New Roman" w:cs="Times New Roman"/>
          <w:sz w:val="28"/>
          <w:szCs w:val="28"/>
        </w:rPr>
        <w:t>для населения</w:t>
      </w:r>
      <w:r w:rsidR="00A54B88">
        <w:rPr>
          <w:rFonts w:ascii="Times New Roman" w:hAnsi="Times New Roman" w:cs="Times New Roman"/>
          <w:sz w:val="28"/>
          <w:szCs w:val="28"/>
        </w:rPr>
        <w:t xml:space="preserve"> </w:t>
      </w:r>
      <w:r w:rsidR="00521DC6">
        <w:rPr>
          <w:rFonts w:ascii="Times New Roman" w:hAnsi="Times New Roman" w:cs="Times New Roman"/>
          <w:sz w:val="28"/>
          <w:szCs w:val="28"/>
        </w:rPr>
        <w:t>гор</w:t>
      </w:r>
      <w:r w:rsidR="00C3439A">
        <w:rPr>
          <w:rFonts w:ascii="Times New Roman" w:hAnsi="Times New Roman" w:cs="Times New Roman"/>
          <w:sz w:val="28"/>
          <w:szCs w:val="28"/>
        </w:rPr>
        <w:t>о</w:t>
      </w:r>
      <w:r w:rsidR="00521DC6">
        <w:rPr>
          <w:rFonts w:ascii="Times New Roman" w:hAnsi="Times New Roman" w:cs="Times New Roman"/>
          <w:sz w:val="28"/>
          <w:szCs w:val="28"/>
        </w:rPr>
        <w:t xml:space="preserve">да Новороссийск </w:t>
      </w:r>
      <w:r w:rsidR="00C3439A" w:rsidRPr="00D04853">
        <w:rPr>
          <w:rFonts w:ascii="Times New Roman" w:hAnsi="Times New Roman" w:cs="Times New Roman"/>
          <w:sz w:val="28"/>
          <w:szCs w:val="28"/>
        </w:rPr>
        <w:t xml:space="preserve">на 2 полугодие составил 4%, </w:t>
      </w:r>
      <w:r w:rsidRPr="00D04853">
        <w:rPr>
          <w:rFonts w:ascii="Times New Roman" w:hAnsi="Times New Roman" w:cs="Times New Roman"/>
          <w:sz w:val="28"/>
          <w:szCs w:val="28"/>
        </w:rPr>
        <w:t>по отношению к</w:t>
      </w:r>
      <w:r w:rsidR="0033482B">
        <w:rPr>
          <w:rFonts w:ascii="Times New Roman" w:hAnsi="Times New Roman" w:cs="Times New Roman"/>
          <w:sz w:val="28"/>
          <w:szCs w:val="28"/>
        </w:rPr>
        <w:t xml:space="preserve"> действующим</w:t>
      </w:r>
      <w:r w:rsidRPr="00D04853">
        <w:rPr>
          <w:rFonts w:ascii="Times New Roman" w:hAnsi="Times New Roman" w:cs="Times New Roman"/>
          <w:sz w:val="28"/>
          <w:szCs w:val="28"/>
        </w:rPr>
        <w:t xml:space="preserve">, </w:t>
      </w:r>
      <w:r w:rsidR="00C3439A">
        <w:rPr>
          <w:rFonts w:ascii="Times New Roman" w:hAnsi="Times New Roman" w:cs="Times New Roman"/>
          <w:sz w:val="28"/>
          <w:szCs w:val="28"/>
        </w:rPr>
        <w:t>в пределах индекса</w:t>
      </w:r>
      <w:r w:rsidRPr="00D04853">
        <w:rPr>
          <w:rFonts w:ascii="Times New Roman" w:hAnsi="Times New Roman" w:cs="Times New Roman"/>
          <w:sz w:val="28"/>
          <w:szCs w:val="28"/>
        </w:rPr>
        <w:t xml:space="preserve"> изменения размера вносимой гражданами платы за коммунальные услуги в муниципальном образовании город Новороссийск на 2017 год, установленному постановлением главы администрации (губернатора) Краснодарского края от 16 декабря 2016 года №</w:t>
      </w:r>
      <w:r w:rsidR="00B848B6">
        <w:rPr>
          <w:rFonts w:ascii="Times New Roman" w:hAnsi="Times New Roman" w:cs="Times New Roman"/>
          <w:sz w:val="28"/>
          <w:szCs w:val="28"/>
        </w:rPr>
        <w:t>1045.</w:t>
      </w:r>
      <w:proofErr w:type="gramEnd"/>
    </w:p>
    <w:p w:rsidR="002F6BC8" w:rsidRDefault="00BF08CF" w:rsidP="006B4C7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Тарифы на коммунальные услуги для населения, проживающего на территории муниципального образования город Новороссийск:</w:t>
      </w:r>
    </w:p>
    <w:tbl>
      <w:tblPr>
        <w:tblW w:w="105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8"/>
        <w:gridCol w:w="2721"/>
        <w:gridCol w:w="2721"/>
      </w:tblGrid>
      <w:tr w:rsidR="002F6BC8" w:rsidRPr="00342C94" w:rsidTr="002F6BC8">
        <w:trPr>
          <w:trHeight w:val="460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63824" w:rsidRDefault="002F6BC8" w:rsidP="00867250">
            <w:pPr>
              <w:spacing w:after="0" w:line="240" w:lineRule="auto"/>
              <w:ind w:hanging="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коммунальной услуги 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BC8" w:rsidRPr="00063824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F6BC8" w:rsidRPr="00063824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63824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Тарифы для населения (руб./ед.)</w:t>
            </w:r>
          </w:p>
          <w:p w:rsidR="002F6BC8" w:rsidRPr="00063824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01.07.201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063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31.12.201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2F6BC8" w:rsidRPr="00342C94" w:rsidTr="002F6BC8">
        <w:trPr>
          <w:trHeight w:val="248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63824" w:rsidRDefault="002F6BC8" w:rsidP="00867250">
            <w:pPr>
              <w:spacing w:after="0" w:line="224" w:lineRule="atLeast"/>
              <w:ind w:hanging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8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BC8" w:rsidRPr="00063824" w:rsidRDefault="002F6BC8" w:rsidP="00867250">
            <w:pPr>
              <w:spacing w:after="0" w:line="22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638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63824" w:rsidRDefault="002F6BC8" w:rsidP="00867250">
            <w:pPr>
              <w:spacing w:after="0" w:line="22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8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2F6BC8" w:rsidRPr="00342C94" w:rsidTr="002F6BC8">
        <w:trPr>
          <w:trHeight w:val="248"/>
        </w:trPr>
        <w:tc>
          <w:tcPr>
            <w:tcW w:w="10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F6BC8" w:rsidRDefault="002F6BC8" w:rsidP="00867250">
            <w:pPr>
              <w:spacing w:after="0" w:line="224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F6BC8" w:rsidRDefault="002F6BC8" w:rsidP="00867250">
            <w:pPr>
              <w:spacing w:after="0" w:line="224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35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Тепловая энергия</w:t>
            </w:r>
          </w:p>
          <w:p w:rsidR="002F6BC8" w:rsidRDefault="002F6BC8" w:rsidP="00867250">
            <w:pPr>
              <w:spacing w:after="0" w:line="22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Региональной энергетической  комиссии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департамента цен и тарифов Краснодарского края от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End"/>
          </w:p>
          <w:p w:rsidR="002F6BC8" w:rsidRPr="00752EDB" w:rsidRDefault="002F6BC8" w:rsidP="00867250">
            <w:pPr>
              <w:spacing w:after="0" w:line="22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 – ОАО «АТЭК филиал «Новороссийские тепловые сети»)</w:t>
            </w:r>
            <w:proofErr w:type="gramEnd"/>
          </w:p>
        </w:tc>
      </w:tr>
      <w:tr w:rsidR="002F6BC8" w:rsidRPr="00342C94" w:rsidTr="002F6BC8">
        <w:trPr>
          <w:trHeight w:val="390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40" w:lineRule="auto"/>
              <w:ind w:hanging="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Отопление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BC8" w:rsidRPr="000E7E9C" w:rsidRDefault="002F6BC8" w:rsidP="00867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руб./Гкал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2596,41</w:t>
            </w:r>
          </w:p>
        </w:tc>
      </w:tr>
      <w:tr w:rsidR="00C3439A" w:rsidRPr="00342C94" w:rsidTr="00455E4B">
        <w:trPr>
          <w:trHeight w:val="390"/>
        </w:trPr>
        <w:tc>
          <w:tcPr>
            <w:tcW w:w="10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3439A" w:rsidRPr="000E7E9C" w:rsidRDefault="00C3439A" w:rsidP="00C34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Горячее водоснабжение:</w:t>
            </w:r>
          </w:p>
        </w:tc>
      </w:tr>
      <w:tr w:rsidR="002F6BC8" w:rsidRPr="00342C94" w:rsidTr="002F6BC8">
        <w:trPr>
          <w:trHeight w:val="390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F6BC8" w:rsidRPr="00C3439A" w:rsidRDefault="002F6BC8" w:rsidP="00C3439A">
            <w:pPr>
              <w:spacing w:after="0" w:line="240" w:lineRule="auto"/>
              <w:ind w:hanging="31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3439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Подогрев воды на горячее водоснабжение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BC8" w:rsidRPr="000E7E9C" w:rsidRDefault="002F6BC8" w:rsidP="00867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руб./Гкал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F6BC8" w:rsidRPr="000E7E9C" w:rsidRDefault="002F6BC8" w:rsidP="00867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2596,41</w:t>
            </w:r>
          </w:p>
        </w:tc>
      </w:tr>
      <w:tr w:rsidR="00C3439A" w:rsidRPr="00342C94" w:rsidTr="002F6BC8">
        <w:trPr>
          <w:trHeight w:val="390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3439A" w:rsidRPr="00C3439A" w:rsidRDefault="00C3439A" w:rsidP="00C3439A">
            <w:pPr>
              <w:spacing w:after="0" w:line="240" w:lineRule="auto"/>
              <w:ind w:hanging="31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3439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Компонент на холодную воду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3439A" w:rsidRPr="000E7E9C" w:rsidRDefault="00C3439A" w:rsidP="00867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/м3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3439A" w:rsidRPr="000E7E9C" w:rsidRDefault="00C3439A" w:rsidP="00867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53,79</w:t>
            </w:r>
          </w:p>
        </w:tc>
      </w:tr>
      <w:tr w:rsidR="002F6BC8" w:rsidRPr="00342C94" w:rsidTr="002F6BC8">
        <w:trPr>
          <w:trHeight w:val="555"/>
        </w:trPr>
        <w:tc>
          <w:tcPr>
            <w:tcW w:w="10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Default="002F6BC8" w:rsidP="00867250">
            <w:pPr>
              <w:spacing w:after="0" w:line="240" w:lineRule="auto"/>
              <w:ind w:hanging="3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F6BC8" w:rsidRDefault="002F6BC8" w:rsidP="00867250">
            <w:pPr>
              <w:spacing w:after="0" w:line="240" w:lineRule="auto"/>
              <w:ind w:hanging="3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35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Тариф на электрическую энергию в домах с газовыми плитами:</w:t>
            </w:r>
          </w:p>
          <w:p w:rsidR="002F6BC8" w:rsidRDefault="002F6BC8" w:rsidP="00867250">
            <w:pPr>
              <w:spacing w:after="0" w:line="240" w:lineRule="auto"/>
              <w:ind w:hanging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33A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Региональной энергетической  комисси</w:t>
            </w:r>
            <w:proofErr w:type="gramStart"/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</w:t>
            </w:r>
            <w:proofErr w:type="gramEnd"/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департамента цен и тарифов Краснодарского края от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э)</w:t>
            </w:r>
          </w:p>
          <w:p w:rsidR="002F6BC8" w:rsidRPr="009F033A" w:rsidRDefault="002F6BC8" w:rsidP="00867250">
            <w:pPr>
              <w:spacing w:after="0" w:line="240" w:lineRule="auto"/>
              <w:ind w:hanging="31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F6BC8" w:rsidRPr="00342C94" w:rsidTr="002F6BC8">
        <w:trPr>
          <w:trHeight w:val="555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Одноставочный</w:t>
            </w:r>
            <w:proofErr w:type="spellEnd"/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тариф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BC8" w:rsidRPr="009F033A" w:rsidRDefault="002F6BC8" w:rsidP="00867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руб./кВт∙</w:t>
            </w:r>
            <w:proofErr w:type="gramStart"/>
            <w:r w:rsidRPr="009F0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4,44</w:t>
            </w:r>
          </w:p>
        </w:tc>
      </w:tr>
      <w:tr w:rsidR="002F6BC8" w:rsidRPr="00342C94" w:rsidTr="002F6BC8">
        <w:trPr>
          <w:trHeight w:val="545"/>
        </w:trPr>
        <w:tc>
          <w:tcPr>
            <w:tcW w:w="10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Тариф, дифференцированный по двум зонам суток </w:t>
            </w:r>
          </w:p>
        </w:tc>
      </w:tr>
      <w:tr w:rsidR="002F6BC8" w:rsidRPr="00342C94" w:rsidTr="002F6BC8">
        <w:trPr>
          <w:trHeight w:val="230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2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дневная зона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BC8" w:rsidRDefault="002F6BC8" w:rsidP="00867250">
            <w:pPr>
              <w:jc w:val="center"/>
            </w:pPr>
            <w:r w:rsidRPr="00126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руб./кВт∙</w:t>
            </w:r>
            <w:proofErr w:type="gramStart"/>
            <w:r w:rsidRPr="00126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2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4,96</w:t>
            </w:r>
          </w:p>
        </w:tc>
      </w:tr>
      <w:tr w:rsidR="002F6BC8" w:rsidRPr="00342C94" w:rsidTr="002F6BC8">
        <w:trPr>
          <w:trHeight w:val="169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16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ночная зона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BC8" w:rsidRDefault="002F6BC8" w:rsidP="00867250">
            <w:pPr>
              <w:jc w:val="center"/>
            </w:pPr>
            <w:r w:rsidRPr="00126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руб./кВт∙</w:t>
            </w:r>
            <w:proofErr w:type="gramStart"/>
            <w:r w:rsidRPr="00126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167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2,67</w:t>
            </w:r>
          </w:p>
        </w:tc>
      </w:tr>
      <w:tr w:rsidR="002F6BC8" w:rsidRPr="00342C94" w:rsidTr="002F6BC8">
        <w:trPr>
          <w:trHeight w:val="555"/>
        </w:trPr>
        <w:tc>
          <w:tcPr>
            <w:tcW w:w="10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Default="002F6BC8" w:rsidP="00867250">
            <w:pPr>
              <w:spacing w:after="0" w:line="240" w:lineRule="auto"/>
              <w:ind w:hanging="3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35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Тариф на электрическую энергию для населения в домах с электрическими плитами:</w:t>
            </w:r>
          </w:p>
          <w:p w:rsidR="002F6BC8" w:rsidRDefault="002F6BC8" w:rsidP="00867250">
            <w:pPr>
              <w:spacing w:after="0" w:line="240" w:lineRule="auto"/>
              <w:ind w:hanging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Региональной энергетической  комисси</w:t>
            </w:r>
            <w:proofErr w:type="gramStart"/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</w:t>
            </w:r>
            <w:proofErr w:type="gramEnd"/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департамента цен и тарифов Краснодарского края от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э)</w:t>
            </w:r>
          </w:p>
          <w:p w:rsidR="002F6BC8" w:rsidRPr="006D3555" w:rsidRDefault="002F6BC8" w:rsidP="00867250">
            <w:pPr>
              <w:spacing w:after="0" w:line="240" w:lineRule="auto"/>
              <w:ind w:hanging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F6BC8" w:rsidRPr="00342C94" w:rsidTr="002F6BC8">
        <w:trPr>
          <w:trHeight w:val="324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Одноставочный</w:t>
            </w:r>
            <w:proofErr w:type="spellEnd"/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тариф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BC8" w:rsidRPr="009F033A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6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руб./кВт∙</w:t>
            </w:r>
            <w:proofErr w:type="gramStart"/>
            <w:r w:rsidRPr="00126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3,11</w:t>
            </w:r>
          </w:p>
        </w:tc>
      </w:tr>
      <w:tr w:rsidR="002F6BC8" w:rsidRPr="00342C94" w:rsidTr="002F6BC8">
        <w:trPr>
          <w:trHeight w:val="555"/>
        </w:trPr>
        <w:tc>
          <w:tcPr>
            <w:tcW w:w="10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Тариф, дифференцированный по двум зонам суток </w:t>
            </w:r>
          </w:p>
        </w:tc>
      </w:tr>
      <w:tr w:rsidR="002F6BC8" w:rsidRPr="00342C94" w:rsidTr="002F6BC8">
        <w:trPr>
          <w:trHeight w:val="212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09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дневная зона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BC8" w:rsidRDefault="002F6BC8" w:rsidP="00867250">
            <w:pPr>
              <w:jc w:val="center"/>
            </w:pPr>
            <w:r w:rsidRPr="00D74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руб./кВт∙</w:t>
            </w:r>
            <w:proofErr w:type="gramStart"/>
            <w:r w:rsidRPr="00D74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09" w:lineRule="atLeast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3,47</w:t>
            </w:r>
          </w:p>
        </w:tc>
      </w:tr>
      <w:tr w:rsidR="002F6BC8" w:rsidRPr="00342C94" w:rsidTr="002F6BC8">
        <w:trPr>
          <w:trHeight w:val="248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ночная зона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BC8" w:rsidRDefault="002F6BC8" w:rsidP="00867250">
            <w:pPr>
              <w:jc w:val="center"/>
            </w:pPr>
            <w:r w:rsidRPr="00D74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руб./кВт∙</w:t>
            </w:r>
            <w:proofErr w:type="gramStart"/>
            <w:r w:rsidRPr="00D74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1,87</w:t>
            </w:r>
          </w:p>
          <w:p w:rsidR="002F6BC8" w:rsidRPr="000E7E9C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F6BC8" w:rsidRPr="00342C94" w:rsidTr="002F6BC8">
        <w:trPr>
          <w:trHeight w:val="248"/>
        </w:trPr>
        <w:tc>
          <w:tcPr>
            <w:tcW w:w="10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F6BC8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35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Водоснабжение</w:t>
            </w:r>
          </w:p>
          <w:p w:rsidR="002F6BC8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C34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</w:t>
            </w:r>
            <w:proofErr w:type="gramEnd"/>
          </w:p>
          <w:p w:rsidR="002F6BC8" w:rsidRPr="00752EDB" w:rsidRDefault="002F6BC8" w:rsidP="00C3439A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город Новороссийск</w:t>
            </w:r>
            <w:r w:rsidR="00C34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14.06.2017г. №5066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F6BC8" w:rsidRPr="00342C94" w:rsidTr="002F6BC8">
        <w:trPr>
          <w:trHeight w:val="450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Тариф на питьевую воду 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BC8" w:rsidRPr="00451CFC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руб./м3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53,68</w:t>
            </w:r>
          </w:p>
        </w:tc>
      </w:tr>
      <w:tr w:rsidR="002F6BC8" w:rsidRPr="00342C94" w:rsidTr="002F6BC8">
        <w:trPr>
          <w:trHeight w:val="450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gramStart"/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Тариф на питьевую воду </w:t>
            </w: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(с. Абрау-Дюрсо, </w:t>
            </w:r>
            <w:proofErr w:type="gramEnd"/>
          </w:p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х. Большие Хутора)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BC8" w:rsidRPr="00451CFC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руб./м3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F6BC8" w:rsidRPr="000E7E9C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41,56</w:t>
            </w:r>
          </w:p>
        </w:tc>
      </w:tr>
      <w:tr w:rsidR="002F6BC8" w:rsidRPr="00342C94" w:rsidTr="002F6BC8">
        <w:trPr>
          <w:trHeight w:val="450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gramStart"/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Тариф на питьевую воду </w:t>
            </w: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(ст. Раевская, </w:t>
            </w:r>
            <w:proofErr w:type="gramEnd"/>
          </w:p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х. Семигорье, </w:t>
            </w:r>
            <w:proofErr w:type="gramStart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</w:t>
            </w:r>
            <w:proofErr w:type="gramEnd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. Борисовка, с. Васильевка, </w:t>
            </w:r>
          </w:p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с. Северная </w:t>
            </w:r>
            <w:proofErr w:type="spellStart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Озереевка</w:t>
            </w:r>
            <w:proofErr w:type="spellEnd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с. </w:t>
            </w:r>
            <w:proofErr w:type="spellStart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Глебовское</w:t>
            </w:r>
            <w:proofErr w:type="spellEnd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</w:t>
            </w:r>
          </w:p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ст. </w:t>
            </w:r>
            <w:proofErr w:type="spellStart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Натухаевская</w:t>
            </w:r>
            <w:proofErr w:type="spellEnd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BC8" w:rsidRPr="00451CFC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C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руб./м3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F6BC8" w:rsidRPr="000E7E9C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48,72</w:t>
            </w:r>
          </w:p>
        </w:tc>
      </w:tr>
      <w:tr w:rsidR="002F6BC8" w:rsidRPr="00342C94" w:rsidTr="002F6BC8">
        <w:trPr>
          <w:trHeight w:val="450"/>
        </w:trPr>
        <w:tc>
          <w:tcPr>
            <w:tcW w:w="10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F6BC8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35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Водоотведение</w:t>
            </w:r>
          </w:p>
          <w:p w:rsidR="00C3439A" w:rsidRDefault="00C3439A" w:rsidP="00C3439A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52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</w:t>
            </w:r>
            <w:proofErr w:type="gramEnd"/>
          </w:p>
          <w:p w:rsidR="002F6BC8" w:rsidRPr="006D3555" w:rsidRDefault="00C3439A" w:rsidP="00C3439A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город Новороссийск от 14.06.2017г. №5066)</w:t>
            </w:r>
          </w:p>
        </w:tc>
      </w:tr>
      <w:tr w:rsidR="002F6BC8" w:rsidRPr="00342C94" w:rsidTr="002F6BC8">
        <w:trPr>
          <w:trHeight w:val="507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Тариф на водоотведение 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BC8" w:rsidRPr="006D3555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руб./м3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F6BC8" w:rsidRPr="000E7E9C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20,53</w:t>
            </w:r>
          </w:p>
        </w:tc>
      </w:tr>
      <w:tr w:rsidR="002F6BC8" w:rsidRPr="00342C94" w:rsidTr="002F6BC8">
        <w:trPr>
          <w:trHeight w:val="507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gramStart"/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Тариф на водоотведение </w:t>
            </w: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(с. Абрау-Дюрсо, </w:t>
            </w:r>
            <w:proofErr w:type="gramEnd"/>
          </w:p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х. Большие Хутора)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BC8" w:rsidRPr="006D3555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руб./м3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F6BC8" w:rsidRPr="000E7E9C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17,23</w:t>
            </w:r>
          </w:p>
        </w:tc>
      </w:tr>
      <w:tr w:rsidR="002F6BC8" w:rsidRPr="00342C94" w:rsidTr="002F6BC8">
        <w:trPr>
          <w:trHeight w:val="507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gramStart"/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Тариф на водоотведение </w:t>
            </w: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(ст. Раевская, </w:t>
            </w:r>
            <w:proofErr w:type="gramEnd"/>
          </w:p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х. Семигорье, </w:t>
            </w:r>
            <w:proofErr w:type="gramStart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</w:t>
            </w:r>
            <w:proofErr w:type="gramEnd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. Борисовка, с. Васильевка, </w:t>
            </w:r>
          </w:p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с. Северная </w:t>
            </w:r>
            <w:proofErr w:type="spellStart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Озереевка</w:t>
            </w:r>
            <w:proofErr w:type="spellEnd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с. </w:t>
            </w:r>
            <w:proofErr w:type="spellStart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Глебовское</w:t>
            </w:r>
            <w:proofErr w:type="spellEnd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</w:t>
            </w:r>
          </w:p>
          <w:p w:rsidR="002F6BC8" w:rsidRPr="000E7E9C" w:rsidRDefault="002F6BC8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ст. </w:t>
            </w:r>
            <w:proofErr w:type="spellStart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Натухаевская</w:t>
            </w:r>
            <w:proofErr w:type="spellEnd"/>
            <w:r w:rsidRPr="000E7E9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BC8" w:rsidRPr="006D3555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руб./м3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F6BC8" w:rsidRPr="000E7E9C" w:rsidRDefault="002F6BC8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E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18,63</w:t>
            </w:r>
          </w:p>
        </w:tc>
      </w:tr>
      <w:tr w:rsidR="006B4C73" w:rsidRPr="00342C94" w:rsidTr="007C7107">
        <w:trPr>
          <w:trHeight w:val="507"/>
        </w:trPr>
        <w:tc>
          <w:tcPr>
            <w:tcW w:w="10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4C73" w:rsidRPr="006B4C73" w:rsidRDefault="006B4C73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4C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Газоснабжение</w:t>
            </w:r>
          </w:p>
          <w:p w:rsidR="006B4C73" w:rsidRPr="000E7E9C" w:rsidRDefault="006B4C73" w:rsidP="00464B54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(приказ Региональной энергетической комиссии – департамента цен и т</w:t>
            </w:r>
            <w:r w:rsidR="00464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арифов Краснодарского края от 16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.06.2017г. №1</w:t>
            </w:r>
            <w:r w:rsidR="00464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/201</w:t>
            </w:r>
            <w:r w:rsidR="00464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-газ</w:t>
            </w:r>
            <w:proofErr w:type="gramEnd"/>
          </w:p>
        </w:tc>
      </w:tr>
      <w:tr w:rsidR="006B4C73" w:rsidRPr="00342C94" w:rsidTr="002F6BC8">
        <w:trPr>
          <w:trHeight w:val="507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4C73" w:rsidRPr="000E7E9C" w:rsidRDefault="00CD6F01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 на природный газ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4C73" w:rsidRPr="006D3555" w:rsidRDefault="0030522A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руб./1000м3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4C73" w:rsidRPr="000E7E9C" w:rsidRDefault="004B1612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6030,00</w:t>
            </w:r>
          </w:p>
        </w:tc>
      </w:tr>
      <w:tr w:rsidR="006B4C73" w:rsidRPr="00342C94" w:rsidTr="002F6BC8">
        <w:trPr>
          <w:trHeight w:val="507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4C73" w:rsidRPr="000E7E9C" w:rsidRDefault="007E2D02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 на природный газ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4C73" w:rsidRPr="006D3555" w:rsidRDefault="0030522A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руб./м3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4C73" w:rsidRPr="000E7E9C" w:rsidRDefault="004B1612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6,03</w:t>
            </w:r>
          </w:p>
        </w:tc>
      </w:tr>
      <w:tr w:rsidR="007E2D02" w:rsidRPr="00342C94" w:rsidTr="009D436E">
        <w:trPr>
          <w:trHeight w:val="507"/>
        </w:trPr>
        <w:tc>
          <w:tcPr>
            <w:tcW w:w="10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E2D02" w:rsidRPr="000E7E9C" w:rsidRDefault="007E2D02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природный газ при отсутствии приборов учета:</w:t>
            </w:r>
          </w:p>
        </w:tc>
      </w:tr>
      <w:tr w:rsidR="006B4C73" w:rsidRPr="00342C94" w:rsidTr="002F6BC8">
        <w:trPr>
          <w:trHeight w:val="507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4C73" w:rsidRPr="000E7E9C" w:rsidRDefault="007E2D02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Пищеприготовление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 наличии газовой плиты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4C73" w:rsidRPr="006D3555" w:rsidRDefault="0030522A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руб./чел. в месяц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4C73" w:rsidRPr="000E7E9C" w:rsidRDefault="004B1612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68,14</w:t>
            </w:r>
          </w:p>
        </w:tc>
      </w:tr>
      <w:tr w:rsidR="006B4C73" w:rsidRPr="00342C94" w:rsidTr="002F6BC8">
        <w:trPr>
          <w:trHeight w:val="507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4C73" w:rsidRPr="000E7E9C" w:rsidRDefault="007E2D02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Подогрев воды при наличии газового водонагревателя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4C73" w:rsidRPr="006D3555" w:rsidRDefault="0030522A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руб./чел. в месяц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4C73" w:rsidRPr="000E7E9C" w:rsidRDefault="004B1612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100,10</w:t>
            </w:r>
          </w:p>
        </w:tc>
      </w:tr>
      <w:tr w:rsidR="006B4C73" w:rsidRPr="00342C94" w:rsidTr="002F6BC8">
        <w:trPr>
          <w:trHeight w:val="507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4C73" w:rsidRPr="000E7E9C" w:rsidRDefault="007E2D02" w:rsidP="007E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Подогрев воды при отсутствии газового водонагревателя, центрального горячего водоснабжения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электроводонагревателя</w:t>
            </w:r>
            <w:proofErr w:type="spellEnd"/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4C73" w:rsidRPr="006D3555" w:rsidRDefault="007A2379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руб./чел. в месяц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4C73" w:rsidRPr="000E7E9C" w:rsidRDefault="004B1612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31,96</w:t>
            </w:r>
          </w:p>
        </w:tc>
      </w:tr>
      <w:tr w:rsidR="006B4C73" w:rsidRPr="00342C94" w:rsidTr="002F6BC8">
        <w:trPr>
          <w:trHeight w:val="507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4C73" w:rsidRPr="000E7E9C" w:rsidRDefault="007E2D02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Отопление жилых помещений при отопительном периоде 7 месяцев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4C73" w:rsidRPr="006D3555" w:rsidRDefault="007A2379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календарный месяц отопительного периода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4C73" w:rsidRPr="000E7E9C" w:rsidRDefault="004B1612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62,02</w:t>
            </w:r>
          </w:p>
        </w:tc>
      </w:tr>
      <w:tr w:rsidR="006B4C73" w:rsidRPr="00342C94" w:rsidTr="002F6BC8">
        <w:trPr>
          <w:trHeight w:val="507"/>
        </w:trPr>
        <w:tc>
          <w:tcPr>
            <w:tcW w:w="5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4C73" w:rsidRPr="000E7E9C" w:rsidRDefault="007E2D02" w:rsidP="00867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Отопление жилых помещений при отопительном периоде 6 месяцев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4C73" w:rsidRPr="006D3555" w:rsidRDefault="007A2379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календарный месяц отопительного периода</w:t>
            </w:r>
          </w:p>
        </w:tc>
        <w:tc>
          <w:tcPr>
            <w:tcW w:w="2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B4C73" w:rsidRPr="000E7E9C" w:rsidRDefault="004B1612" w:rsidP="0086725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72,36</w:t>
            </w:r>
          </w:p>
        </w:tc>
      </w:tr>
    </w:tbl>
    <w:p w:rsidR="002F6BC8" w:rsidRPr="000366F4" w:rsidRDefault="002F6BC8" w:rsidP="000366F4">
      <w:pPr>
        <w:pStyle w:val="a5"/>
        <w:rPr>
          <w:rFonts w:ascii="Courier New" w:eastAsia="Times New Roman" w:hAnsi="Courier New" w:cs="Courier New"/>
          <w:color w:val="000080"/>
          <w:sz w:val="19"/>
          <w:szCs w:val="19"/>
          <w:lang w:eastAsia="ru-RU"/>
        </w:rPr>
      </w:pPr>
    </w:p>
    <w:p w:rsidR="005F239E" w:rsidRDefault="005F239E" w:rsidP="00A40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вносимой гражданами платы за коммунальные услуги</w:t>
      </w:r>
      <w:r w:rsidR="00C34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неизменном наборе и объемах потребления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каждом месяце с 01 июля 2017г. по 31 декабря 2017г. не может превышать предельного индекса изменения размера вносимой гражданами </w:t>
      </w:r>
      <w:r w:rsidR="00AE534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AE5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коммунальные услуги установленного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534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муниципального обра</w:t>
      </w:r>
      <w:r w:rsidR="00C3439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зования в размере 4%.</w:t>
      </w:r>
    </w:p>
    <w:p w:rsidR="00A038C3" w:rsidRDefault="00A038C3" w:rsidP="00A40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правильностью начисления платы граждан за коммунальные услуги осуществляет государственная жилищная инспекция Краснодарского края.</w:t>
      </w:r>
    </w:p>
    <w:p w:rsidR="00955BF7" w:rsidRDefault="00955BF7" w:rsidP="00A40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39A" w:rsidRDefault="00C3439A" w:rsidP="00A40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39A" w:rsidRDefault="00C3439A" w:rsidP="00A40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39A" w:rsidRDefault="00C3439A" w:rsidP="00C343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3439A" w:rsidSect="00E62E1D">
      <w:pgSz w:w="11906" w:h="16838"/>
      <w:pgMar w:top="567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7BD"/>
    <w:rsid w:val="000002A2"/>
    <w:rsid w:val="00006957"/>
    <w:rsid w:val="000173AF"/>
    <w:rsid w:val="00024CEE"/>
    <w:rsid w:val="000366F4"/>
    <w:rsid w:val="0007471B"/>
    <w:rsid w:val="000B1E47"/>
    <w:rsid w:val="000B5204"/>
    <w:rsid w:val="000B7175"/>
    <w:rsid w:val="000D09FF"/>
    <w:rsid w:val="00105046"/>
    <w:rsid w:val="00142EB8"/>
    <w:rsid w:val="001650E6"/>
    <w:rsid w:val="00201D39"/>
    <w:rsid w:val="00207EF7"/>
    <w:rsid w:val="002357F6"/>
    <w:rsid w:val="002406DE"/>
    <w:rsid w:val="002476E4"/>
    <w:rsid w:val="00257F0D"/>
    <w:rsid w:val="00292A9D"/>
    <w:rsid w:val="002B51B8"/>
    <w:rsid w:val="002D4573"/>
    <w:rsid w:val="002D46CD"/>
    <w:rsid w:val="002F6BC8"/>
    <w:rsid w:val="0030522A"/>
    <w:rsid w:val="003136C6"/>
    <w:rsid w:val="0033482B"/>
    <w:rsid w:val="00382A86"/>
    <w:rsid w:val="0041471D"/>
    <w:rsid w:val="00464B54"/>
    <w:rsid w:val="004752A1"/>
    <w:rsid w:val="004B1612"/>
    <w:rsid w:val="00511281"/>
    <w:rsid w:val="00521DC6"/>
    <w:rsid w:val="00540118"/>
    <w:rsid w:val="00540D29"/>
    <w:rsid w:val="00547F72"/>
    <w:rsid w:val="0058430A"/>
    <w:rsid w:val="00590261"/>
    <w:rsid w:val="005915C0"/>
    <w:rsid w:val="00597A6E"/>
    <w:rsid w:val="005A3561"/>
    <w:rsid w:val="005C7829"/>
    <w:rsid w:val="005F239E"/>
    <w:rsid w:val="006000FA"/>
    <w:rsid w:val="0062278A"/>
    <w:rsid w:val="006238B7"/>
    <w:rsid w:val="0063219C"/>
    <w:rsid w:val="006521C1"/>
    <w:rsid w:val="006707A8"/>
    <w:rsid w:val="006872E6"/>
    <w:rsid w:val="006B4C73"/>
    <w:rsid w:val="006C71A6"/>
    <w:rsid w:val="006D66FC"/>
    <w:rsid w:val="006F6E33"/>
    <w:rsid w:val="00701D68"/>
    <w:rsid w:val="00734541"/>
    <w:rsid w:val="00734A08"/>
    <w:rsid w:val="00743162"/>
    <w:rsid w:val="007563EC"/>
    <w:rsid w:val="0077402F"/>
    <w:rsid w:val="0079701E"/>
    <w:rsid w:val="007A2379"/>
    <w:rsid w:val="007C26E7"/>
    <w:rsid w:val="007E2D02"/>
    <w:rsid w:val="007F4353"/>
    <w:rsid w:val="008007A8"/>
    <w:rsid w:val="00816D47"/>
    <w:rsid w:val="00820DCF"/>
    <w:rsid w:val="0083510D"/>
    <w:rsid w:val="00852C74"/>
    <w:rsid w:val="00865B10"/>
    <w:rsid w:val="00866C5E"/>
    <w:rsid w:val="008906C8"/>
    <w:rsid w:val="008B0B08"/>
    <w:rsid w:val="008D4B13"/>
    <w:rsid w:val="008F73AF"/>
    <w:rsid w:val="00903FFF"/>
    <w:rsid w:val="0092455A"/>
    <w:rsid w:val="00955BF7"/>
    <w:rsid w:val="0097649E"/>
    <w:rsid w:val="0099638B"/>
    <w:rsid w:val="009B4FC1"/>
    <w:rsid w:val="009C2CE5"/>
    <w:rsid w:val="009E6B7F"/>
    <w:rsid w:val="009F2DCA"/>
    <w:rsid w:val="00A00863"/>
    <w:rsid w:val="00A038C3"/>
    <w:rsid w:val="00A21A8A"/>
    <w:rsid w:val="00A328E4"/>
    <w:rsid w:val="00A40F2B"/>
    <w:rsid w:val="00A54B88"/>
    <w:rsid w:val="00A662FE"/>
    <w:rsid w:val="00A70F54"/>
    <w:rsid w:val="00A840AE"/>
    <w:rsid w:val="00A84C1D"/>
    <w:rsid w:val="00AE0035"/>
    <w:rsid w:val="00AE5342"/>
    <w:rsid w:val="00AF5ACA"/>
    <w:rsid w:val="00B17A8D"/>
    <w:rsid w:val="00B23B38"/>
    <w:rsid w:val="00B71311"/>
    <w:rsid w:val="00B7534C"/>
    <w:rsid w:val="00B848B6"/>
    <w:rsid w:val="00B92EB0"/>
    <w:rsid w:val="00BB27BD"/>
    <w:rsid w:val="00BC3261"/>
    <w:rsid w:val="00BD6137"/>
    <w:rsid w:val="00BE1EF2"/>
    <w:rsid w:val="00BF08CF"/>
    <w:rsid w:val="00BF63F7"/>
    <w:rsid w:val="00C16FC7"/>
    <w:rsid w:val="00C209DF"/>
    <w:rsid w:val="00C230B9"/>
    <w:rsid w:val="00C3439A"/>
    <w:rsid w:val="00C53C08"/>
    <w:rsid w:val="00C76398"/>
    <w:rsid w:val="00C91776"/>
    <w:rsid w:val="00CD6F01"/>
    <w:rsid w:val="00CE52E8"/>
    <w:rsid w:val="00CF6EE0"/>
    <w:rsid w:val="00CF6F77"/>
    <w:rsid w:val="00D01E51"/>
    <w:rsid w:val="00D06CE9"/>
    <w:rsid w:val="00D14CA7"/>
    <w:rsid w:val="00D74151"/>
    <w:rsid w:val="00DA240F"/>
    <w:rsid w:val="00DA43A0"/>
    <w:rsid w:val="00DC2526"/>
    <w:rsid w:val="00E1157F"/>
    <w:rsid w:val="00E3565B"/>
    <w:rsid w:val="00E36D3F"/>
    <w:rsid w:val="00E61CCE"/>
    <w:rsid w:val="00E62E1D"/>
    <w:rsid w:val="00E94C2C"/>
    <w:rsid w:val="00EC66B1"/>
    <w:rsid w:val="00ED7B0F"/>
    <w:rsid w:val="00EE54F5"/>
    <w:rsid w:val="00F33935"/>
    <w:rsid w:val="00F364D3"/>
    <w:rsid w:val="00F759CC"/>
    <w:rsid w:val="00FA5B7D"/>
    <w:rsid w:val="00FB37B2"/>
    <w:rsid w:val="00FD39EA"/>
    <w:rsid w:val="00FD598F"/>
    <w:rsid w:val="00FE4E4F"/>
    <w:rsid w:val="00FE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B7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F6BC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B7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F6BC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62</Company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Архипова А.Н.</dc:creator>
  <cp:lastModifiedBy>Контент-Менеджер</cp:lastModifiedBy>
  <cp:revision>2</cp:revision>
  <cp:lastPrinted>2017-06-23T06:20:00Z</cp:lastPrinted>
  <dcterms:created xsi:type="dcterms:W3CDTF">2017-06-30T12:02:00Z</dcterms:created>
  <dcterms:modified xsi:type="dcterms:W3CDTF">2017-06-30T12:02:00Z</dcterms:modified>
</cp:coreProperties>
</file>